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A426" w14:textId="77777777" w:rsidR="00200E82" w:rsidRDefault="00200E82" w:rsidP="00971930"/>
    <w:p w14:paraId="4FAC076F" w14:textId="1460395E" w:rsidR="00200E82" w:rsidRDefault="00200E82" w:rsidP="00482447">
      <w:pPr>
        <w:ind w:firstLine="708"/>
        <w:rPr>
          <w:rFonts w:ascii="Arial" w:hAnsi="Arial" w:cs="Arial"/>
          <w:color w:val="1E293B"/>
          <w:shd w:val="clear" w:color="auto" w:fill="FFFFFF"/>
        </w:rPr>
      </w:pPr>
      <w:r>
        <w:rPr>
          <w:rFonts w:ascii="Arial" w:hAnsi="Arial" w:cs="Arial"/>
          <w:color w:val="1E293B"/>
          <w:shd w:val="clear" w:color="auto" w:fill="FFFFFF"/>
        </w:rPr>
        <w:t>На 15.02.2024 г. е подписан административен договор за предоставяне на безвъзмездна финансова помощ по проект № BG05SFPR001-1.003-0001 „Силен старт“ между Министерството на образованието и науката (МОН) – конкретен бенефициент (КБ), и Изпълнителна агенция „Програма за образование“ – Управляващ орган.</w:t>
      </w:r>
    </w:p>
    <w:p w14:paraId="2F66F44D" w14:textId="77777777" w:rsidR="00482447" w:rsidRDefault="00482447" w:rsidP="00200E82">
      <w:pPr>
        <w:pStyle w:val="Heading5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rPr>
          <w:rFonts w:ascii="Arial" w:hAnsi="Arial" w:cs="Arial"/>
          <w:b/>
          <w:bCs/>
          <w:caps/>
        </w:rPr>
      </w:pPr>
    </w:p>
    <w:p w14:paraId="6B400650" w14:textId="3D849C34" w:rsidR="00200E82" w:rsidRDefault="00200E82" w:rsidP="00200E82">
      <w:pPr>
        <w:pStyle w:val="Heading5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rPr>
          <w:rFonts w:ascii="Arial" w:hAnsi="Arial" w:cs="Arial"/>
          <w:caps/>
          <w:sz w:val="20"/>
          <w:szCs w:val="20"/>
        </w:rPr>
      </w:pPr>
      <w:r>
        <w:rPr>
          <w:rFonts w:ascii="Arial" w:hAnsi="Arial" w:cs="Arial"/>
          <w:b/>
          <w:bCs/>
          <w:caps/>
        </w:rPr>
        <w:t>ОСНОВНА ЦЕЛ</w:t>
      </w:r>
      <w:r w:rsidR="00724DD1">
        <w:rPr>
          <w:rFonts w:ascii="Arial" w:hAnsi="Arial" w:cs="Arial"/>
          <w:b/>
          <w:bCs/>
          <w:caps/>
        </w:rPr>
        <w:t>:</w:t>
      </w:r>
    </w:p>
    <w:p w14:paraId="123F1AC9" w14:textId="7C9661B6" w:rsidR="00200E82" w:rsidRDefault="00200E82" w:rsidP="00200E82">
      <w:pPr>
        <w:pStyle w:val="text-base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Насърчаване и разгръщане на потенциала за личностно развитие на </w:t>
      </w:r>
      <w:r w:rsidR="00D01E3B">
        <w:rPr>
          <w:rFonts w:ascii="Arial" w:hAnsi="Arial" w:cs="Arial"/>
          <w:sz w:val="27"/>
          <w:szCs w:val="27"/>
        </w:rPr>
        <w:t xml:space="preserve">децата и </w:t>
      </w:r>
      <w:r>
        <w:rPr>
          <w:rFonts w:ascii="Arial" w:hAnsi="Arial" w:cs="Arial"/>
          <w:sz w:val="27"/>
          <w:szCs w:val="27"/>
        </w:rPr>
        <w:t>учениците за трайното им приобщаване в училищното образование и подобряване на образователните им резултат</w:t>
      </w:r>
    </w:p>
    <w:p w14:paraId="780DDD72" w14:textId="302F7F80" w:rsidR="00200E82" w:rsidRDefault="00200E82" w:rsidP="00200E82">
      <w:pPr>
        <w:pStyle w:val="Heading5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rPr>
          <w:rFonts w:ascii="Arial" w:hAnsi="Arial" w:cs="Arial"/>
          <w:b/>
          <w:bCs/>
          <w:caps/>
        </w:rPr>
      </w:pPr>
      <w:r>
        <w:rPr>
          <w:rFonts w:ascii="Arial" w:hAnsi="Arial" w:cs="Arial"/>
          <w:b/>
          <w:bCs/>
          <w:caps/>
        </w:rPr>
        <w:t>СПЕЦИФИЧНИ ЦЕЛИ</w:t>
      </w:r>
      <w:r w:rsidR="00724DD1">
        <w:rPr>
          <w:rFonts w:ascii="Arial" w:hAnsi="Arial" w:cs="Arial"/>
          <w:b/>
          <w:bCs/>
          <w:caps/>
        </w:rPr>
        <w:t>:</w:t>
      </w:r>
    </w:p>
    <w:p w14:paraId="293B190F" w14:textId="77777777" w:rsidR="00D01E3B" w:rsidRPr="00D01E3B" w:rsidRDefault="00D01E3B" w:rsidP="00D01E3B">
      <w:bookmarkStart w:id="1" w:name="_GoBack"/>
      <w:bookmarkEnd w:id="1"/>
    </w:p>
    <w:p w14:paraId="46F5545A" w14:textId="77777777" w:rsidR="00200E82" w:rsidRDefault="00200E82" w:rsidP="00200E82">
      <w:pPr>
        <w:pStyle w:val="text-base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/>
        <w:rPr>
          <w:rFonts w:ascii="Arial" w:hAnsi="Arial" w:cs="Arial"/>
          <w:color w:val="374151"/>
          <w:sz w:val="27"/>
          <w:szCs w:val="27"/>
        </w:rPr>
      </w:pPr>
      <w:r>
        <w:rPr>
          <w:rFonts w:ascii="Arial" w:hAnsi="Arial" w:cs="Arial"/>
          <w:color w:val="374151"/>
          <w:sz w:val="27"/>
          <w:szCs w:val="27"/>
        </w:rPr>
        <w:t>Подобряване приобщаващия характер на предучилищното образование с фокус върху децата от уязвими групи, в това число роми, за намаляване на необхванатите и отпаднали от образование деца в задължителна училищна възраст.</w:t>
      </w:r>
    </w:p>
    <w:p w14:paraId="4CB1D6F0" w14:textId="77777777" w:rsidR="00200E82" w:rsidRDefault="00200E82" w:rsidP="00200E82">
      <w:pPr>
        <w:pStyle w:val="text-base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/>
        <w:rPr>
          <w:rFonts w:ascii="Arial" w:hAnsi="Arial" w:cs="Arial"/>
          <w:color w:val="374151"/>
          <w:sz w:val="27"/>
          <w:szCs w:val="27"/>
        </w:rPr>
      </w:pPr>
      <w:r>
        <w:rPr>
          <w:rFonts w:ascii="Arial" w:hAnsi="Arial" w:cs="Arial"/>
          <w:color w:val="374151"/>
          <w:sz w:val="27"/>
          <w:szCs w:val="27"/>
        </w:rPr>
        <w:t>Повишаване на капацитета на институциите в системата на предучилищното образование за осъществяване на приобщаващо образование, в т.ч. чрез квалификация на педагогическите специалисти и на непедагогическия персонал, вкл. образователните медиатори, подкрепящи децата и родителите от уязвими групи с фокус върху децата от уязвими групи, в това число роми.</w:t>
      </w:r>
    </w:p>
    <w:p w14:paraId="1CE96DE2" w14:textId="59DD284F" w:rsidR="00200E82" w:rsidRPr="00482447" w:rsidRDefault="00200E82" w:rsidP="00482447">
      <w:pPr>
        <w:pStyle w:val="text-base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/>
        <w:rPr>
          <w:rFonts w:ascii="Arial" w:hAnsi="Arial" w:cs="Arial"/>
          <w:color w:val="374151"/>
          <w:sz w:val="27"/>
          <w:szCs w:val="27"/>
        </w:rPr>
      </w:pPr>
      <w:r>
        <w:rPr>
          <w:rFonts w:ascii="Arial" w:hAnsi="Arial" w:cs="Arial"/>
          <w:color w:val="374151"/>
          <w:sz w:val="27"/>
          <w:szCs w:val="27"/>
        </w:rPr>
        <w:t>Изграждане на подкрепяща общност за формиране на положителни нагласи и мотивация на родителите към образованието за пълноценно приобщаване на децата им в предучилищно образование.</w:t>
      </w:r>
    </w:p>
    <w:p w14:paraId="097E54CC" w14:textId="77777777" w:rsidR="00724DD1" w:rsidRDefault="00724DD1" w:rsidP="00200E82">
      <w:pPr>
        <w:pStyle w:val="Heading5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rPr>
          <w:rFonts w:ascii="Arial" w:hAnsi="Arial" w:cs="Arial"/>
          <w:b/>
          <w:bCs/>
          <w:caps/>
        </w:rPr>
      </w:pPr>
    </w:p>
    <w:p w14:paraId="0A681934" w14:textId="1AE620A0" w:rsidR="00200E82" w:rsidRDefault="00200E82" w:rsidP="00200E82">
      <w:pPr>
        <w:pStyle w:val="Heading5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rPr>
          <w:rFonts w:ascii="Arial" w:hAnsi="Arial" w:cs="Arial"/>
          <w:caps/>
          <w:sz w:val="20"/>
          <w:szCs w:val="20"/>
        </w:rPr>
      </w:pPr>
      <w:r>
        <w:rPr>
          <w:rFonts w:ascii="Arial" w:hAnsi="Arial" w:cs="Arial"/>
          <w:b/>
          <w:bCs/>
          <w:caps/>
        </w:rPr>
        <w:t>СРОК</w:t>
      </w:r>
    </w:p>
    <w:p w14:paraId="569B8F52" w14:textId="77777777" w:rsidR="00200E82" w:rsidRDefault="00200E82" w:rsidP="00200E82">
      <w:pPr>
        <w:pStyle w:val="text-base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60 месеца, но не по-късно от 31.12.2027 година</w:t>
      </w:r>
    </w:p>
    <w:p w14:paraId="7F3F7C8B" w14:textId="77777777" w:rsidR="00200E82" w:rsidRDefault="00200E82" w:rsidP="00200E82">
      <w:pPr>
        <w:pStyle w:val="Heading5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rPr>
          <w:rFonts w:ascii="Arial" w:hAnsi="Arial" w:cs="Arial"/>
          <w:caps/>
          <w:sz w:val="20"/>
          <w:szCs w:val="20"/>
        </w:rPr>
      </w:pPr>
      <w:r>
        <w:rPr>
          <w:rFonts w:ascii="Arial" w:hAnsi="Arial" w:cs="Arial"/>
          <w:b/>
          <w:bCs/>
          <w:caps/>
        </w:rPr>
        <w:t>ОБЩ БЮДЖЕТ</w:t>
      </w:r>
    </w:p>
    <w:p w14:paraId="4199E618" w14:textId="77777777" w:rsidR="00200E82" w:rsidRDefault="00200E82" w:rsidP="00200E82">
      <w:pPr>
        <w:pStyle w:val="text-base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105 400 000 лева</w:t>
      </w:r>
    </w:p>
    <w:p w14:paraId="215291F1" w14:textId="77777777" w:rsidR="00200E82" w:rsidRPr="00971930" w:rsidRDefault="00200E82" w:rsidP="00971930"/>
    <w:sectPr w:rsidR="00200E82" w:rsidRPr="00971930" w:rsidSect="00474BDC">
      <w:headerReference w:type="default" r:id="rId8"/>
      <w:footerReference w:type="default" r:id="rId9"/>
      <w:pgSz w:w="11906" w:h="16838"/>
      <w:pgMar w:top="0" w:right="991" w:bottom="1417" w:left="993" w:header="0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B0E789" w14:textId="77777777" w:rsidR="00810875" w:rsidRDefault="00810875" w:rsidP="00C5450D">
      <w:r>
        <w:separator/>
      </w:r>
    </w:p>
  </w:endnote>
  <w:endnote w:type="continuationSeparator" w:id="0">
    <w:p w14:paraId="602B0882" w14:textId="77777777" w:rsidR="00810875" w:rsidRDefault="00810875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2D871" w14:textId="42BDF22F" w:rsidR="00C30529" w:rsidRPr="00971930" w:rsidRDefault="00C30529" w:rsidP="00C30529">
    <w:pPr>
      <w:pStyle w:val="Footer"/>
      <w:tabs>
        <w:tab w:val="clear" w:pos="9072"/>
      </w:tabs>
      <w:jc w:val="center"/>
      <w:rPr>
        <w:i/>
        <w:sz w:val="18"/>
        <w:szCs w:val="18"/>
        <w:lang w:val="en-US"/>
      </w:rPr>
    </w:pPr>
    <w:r w:rsidRPr="00971930">
      <w:rPr>
        <w:i/>
        <w:sz w:val="18"/>
        <w:szCs w:val="18"/>
      </w:rPr>
      <w:t>---------------------------------</w:t>
    </w:r>
    <w:r w:rsidRPr="00971930">
      <w:rPr>
        <w:i/>
        <w:sz w:val="18"/>
        <w:szCs w:val="18"/>
        <w:lang w:val="en-US"/>
      </w:rPr>
      <w:t>---</w:t>
    </w:r>
    <w:r w:rsidRPr="00971930">
      <w:rPr>
        <w:i/>
        <w:sz w:val="18"/>
        <w:szCs w:val="18"/>
      </w:rPr>
      <w:t>----</w:t>
    </w:r>
    <w:r w:rsidR="00971930">
      <w:rPr>
        <w:i/>
        <w:sz w:val="18"/>
        <w:szCs w:val="18"/>
        <w:lang w:val="en-US"/>
      </w:rPr>
      <w:t>-----------------------</w:t>
    </w:r>
    <w:r w:rsidRPr="00971930">
      <w:rPr>
        <w:i/>
        <w:sz w:val="18"/>
        <w:szCs w:val="18"/>
      </w:rPr>
      <w:t xml:space="preserve">------------- </w:t>
    </w:r>
    <w:hyperlink r:id="rId1" w:history="1">
      <w:r w:rsidRPr="00971930">
        <w:rPr>
          <w:rStyle w:val="Hyperlink"/>
          <w:i/>
          <w:sz w:val="18"/>
          <w:szCs w:val="18"/>
          <w:lang w:val="en-US"/>
        </w:rPr>
        <w:t>www.eufunds.bg</w:t>
      </w:r>
    </w:hyperlink>
    <w:r w:rsidRPr="00971930">
      <w:rPr>
        <w:i/>
        <w:sz w:val="18"/>
        <w:szCs w:val="18"/>
        <w:lang w:val="en-US"/>
      </w:rPr>
      <w:t xml:space="preserve"> -----------------------------------------</w:t>
    </w:r>
    <w:r w:rsidR="00971930">
      <w:rPr>
        <w:i/>
        <w:sz w:val="18"/>
        <w:szCs w:val="18"/>
        <w:lang w:val="en-US"/>
      </w:rPr>
      <w:t>--------------</w:t>
    </w:r>
    <w:r w:rsidRPr="00971930">
      <w:rPr>
        <w:i/>
        <w:sz w:val="18"/>
        <w:szCs w:val="18"/>
        <w:lang w:val="en-US"/>
      </w:rPr>
      <w:t>-------------</w:t>
    </w:r>
  </w:p>
  <w:p w14:paraId="50583B83" w14:textId="2B83CB1F" w:rsidR="00CE1F90" w:rsidRPr="00971930" w:rsidRDefault="00C30529" w:rsidP="00971930">
    <w:pPr>
      <w:pStyle w:val="ListParagraph"/>
      <w:ind w:left="284"/>
      <w:jc w:val="center"/>
      <w:rPr>
        <w:i/>
        <w:sz w:val="18"/>
        <w:szCs w:val="18"/>
      </w:rPr>
    </w:pPr>
    <w:r w:rsidRPr="00971930">
      <w:rPr>
        <w:i/>
        <w:sz w:val="18"/>
        <w:szCs w:val="18"/>
      </w:rPr>
      <w:t xml:space="preserve">Проект </w:t>
    </w:r>
    <w:r w:rsidR="005275A8" w:rsidRPr="00971930">
      <w:rPr>
        <w:i/>
        <w:sz w:val="18"/>
        <w:szCs w:val="18"/>
      </w:rPr>
      <w:t>BG05</w:t>
    </w:r>
    <w:r w:rsidR="005275A8" w:rsidRPr="00971930">
      <w:rPr>
        <w:i/>
        <w:sz w:val="18"/>
        <w:szCs w:val="18"/>
        <w:lang w:val="en-US"/>
      </w:rPr>
      <w:t>SFPR001-1.003</w:t>
    </w:r>
    <w:r w:rsidR="00482447">
      <w:rPr>
        <w:i/>
        <w:sz w:val="18"/>
        <w:szCs w:val="18"/>
      </w:rPr>
      <w:t>-0001</w:t>
    </w:r>
    <w:r w:rsidR="005275A8" w:rsidRPr="00971930">
      <w:rPr>
        <w:i/>
        <w:sz w:val="18"/>
        <w:szCs w:val="18"/>
      </w:rPr>
      <w:t xml:space="preserve"> „</w:t>
    </w:r>
    <w:r w:rsidR="00482447">
      <w:rPr>
        <w:i/>
        <w:sz w:val="18"/>
        <w:szCs w:val="18"/>
      </w:rPr>
      <w:t>Силен старт</w:t>
    </w:r>
    <w:r w:rsidR="005275A8" w:rsidRPr="00971930">
      <w:rPr>
        <w:i/>
        <w:sz w:val="18"/>
        <w:szCs w:val="18"/>
      </w:rPr>
      <w:t>“ по Програма „Образование“ 2021-2027.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86296E" w14:textId="77777777" w:rsidR="00810875" w:rsidRDefault="00810875" w:rsidP="00C5450D">
      <w:bookmarkStart w:id="0" w:name="_Hlk159592602"/>
      <w:bookmarkEnd w:id="0"/>
      <w:r>
        <w:separator/>
      </w:r>
    </w:p>
  </w:footnote>
  <w:footnote w:type="continuationSeparator" w:id="0">
    <w:p w14:paraId="5129B1DF" w14:textId="77777777" w:rsidR="00810875" w:rsidRDefault="00810875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E5FC7B" w14:textId="40CD9F40" w:rsidR="00971930" w:rsidRDefault="00A54376" w:rsidP="002E3005">
    <w:pPr>
      <w:pStyle w:val="Header"/>
      <w:pBdr>
        <w:bottom w:val="single" w:sz="6" w:space="1" w:color="auto"/>
      </w:pBdr>
      <w:tabs>
        <w:tab w:val="clear" w:pos="4536"/>
        <w:tab w:val="clear" w:pos="9072"/>
        <w:tab w:val="center" w:pos="4961"/>
        <w:tab w:val="right" w:pos="9922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365260B" wp14:editId="0AF60FAC">
          <wp:simplePos x="0" y="0"/>
          <wp:positionH relativeFrom="margin">
            <wp:posOffset>4789170</wp:posOffset>
          </wp:positionH>
          <wp:positionV relativeFrom="paragraph">
            <wp:posOffset>133350</wp:posOffset>
          </wp:positionV>
          <wp:extent cx="1809750" cy="600075"/>
          <wp:effectExtent l="0" t="0" r="0" b="9525"/>
          <wp:wrapNone/>
          <wp:docPr id="1086427728" name="Картина 1" descr="В деня на Народните будители, УО на Програма „Образование“ 2021-2027  обявява процедура чрез директно предоставяне на безвъзмездна финансова  помощ - „Обща и допълнителна подкрепа за личностно развитие в  предучилищното образование“ | eufun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 деня на Народните будители, УО на Програма „Образование“ 2021-2027  обявява процедура чрез директно предоставяне на безвъзмездна финансова  помощ - „Обща и допълнителна подкрепа за личностно развитие в  предучилищното образование“ | eufunds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21" t="35003" r="6789" b="11212"/>
                  <a:stretch/>
                </pic:blipFill>
                <pic:spPr bwMode="auto">
                  <a:xfrm>
                    <a:off x="0" y="0"/>
                    <a:ext cx="18097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7DD832" w14:textId="6329CE0C" w:rsidR="00482447" w:rsidRDefault="00A54376" w:rsidP="002E3005">
    <w:pPr>
      <w:pStyle w:val="Header"/>
      <w:pBdr>
        <w:bottom w:val="single" w:sz="6" w:space="1" w:color="auto"/>
      </w:pBdr>
      <w:tabs>
        <w:tab w:val="clear" w:pos="4536"/>
        <w:tab w:val="clear" w:pos="9072"/>
        <w:tab w:val="center" w:pos="4961"/>
        <w:tab w:val="right" w:pos="9922"/>
      </w:tabs>
      <w:rPr>
        <w:rFonts w:ascii="Arial" w:hAnsi="Arial" w:cs="Arial"/>
        <w:color w:val="1E293B"/>
        <w:shd w:val="clear" w:color="auto" w:fill="FFFFFF"/>
      </w:rPr>
    </w:pPr>
    <w:r>
      <w:rPr>
        <w:rFonts w:ascii="Arial" w:hAnsi="Arial" w:cs="Arial"/>
        <w:noProof/>
        <w:color w:val="1E293B"/>
        <w:shd w:val="clear" w:color="auto" w:fill="FFFFFF"/>
      </w:rPr>
      <w:drawing>
        <wp:inline distT="0" distB="0" distL="0" distR="0" wp14:anchorId="55D29AB1" wp14:editId="0B856D91">
          <wp:extent cx="2286000" cy="479548"/>
          <wp:effectExtent l="0" t="0" r="0" b="0"/>
          <wp:docPr id="17088628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8862822" name="Картина 170886282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7533" cy="484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82447">
      <w:rPr>
        <w:rFonts w:ascii="Arial" w:hAnsi="Arial" w:cs="Arial"/>
        <w:noProof/>
        <w:color w:val="1E293B"/>
        <w:shd w:val="clear" w:color="auto" w:fill="FFFFFF"/>
      </w:rPr>
      <w:drawing>
        <wp:anchor distT="0" distB="0" distL="114300" distR="114300" simplePos="0" relativeHeight="251659264" behindDoc="0" locked="0" layoutInCell="1" allowOverlap="1" wp14:anchorId="48C6258C" wp14:editId="433A9963">
          <wp:simplePos x="0" y="0"/>
          <wp:positionH relativeFrom="margin">
            <wp:align>center</wp:align>
          </wp:positionH>
          <wp:positionV relativeFrom="paragraph">
            <wp:posOffset>5715</wp:posOffset>
          </wp:positionV>
          <wp:extent cx="633095" cy="611505"/>
          <wp:effectExtent l="0" t="0" r="0" b="0"/>
          <wp:wrapNone/>
          <wp:docPr id="2022975398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975398" name="Картина 202297539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095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0E82" w:rsidRPr="00200E82">
      <w:rPr>
        <w:rFonts w:ascii="Arial" w:hAnsi="Arial" w:cs="Arial"/>
        <w:color w:val="1E293B"/>
        <w:shd w:val="clear" w:color="auto" w:fill="FFFFFF"/>
      </w:rPr>
      <w:t xml:space="preserve"> </w:t>
    </w:r>
  </w:p>
  <w:p w14:paraId="2124A509" w14:textId="77777777" w:rsidR="00A54376" w:rsidRDefault="00A54376" w:rsidP="002E3005">
    <w:pPr>
      <w:pStyle w:val="Header"/>
      <w:pBdr>
        <w:bottom w:val="single" w:sz="6" w:space="1" w:color="auto"/>
      </w:pBdr>
      <w:tabs>
        <w:tab w:val="clear" w:pos="4536"/>
        <w:tab w:val="clear" w:pos="9072"/>
        <w:tab w:val="center" w:pos="4961"/>
        <w:tab w:val="right" w:pos="9922"/>
      </w:tabs>
      <w:rPr>
        <w:rFonts w:ascii="Arial" w:hAnsi="Arial" w:cs="Arial"/>
        <w:color w:val="1E293B"/>
        <w:shd w:val="clear" w:color="auto" w:fill="FFFFFF"/>
      </w:rPr>
    </w:pPr>
  </w:p>
  <w:p w14:paraId="1E4E8C9D" w14:textId="31A9552B" w:rsidR="00971930" w:rsidRDefault="00482447" w:rsidP="002E3005">
    <w:pPr>
      <w:pStyle w:val="Header"/>
      <w:pBdr>
        <w:bottom w:val="single" w:sz="6" w:space="1" w:color="auto"/>
      </w:pBdr>
      <w:tabs>
        <w:tab w:val="clear" w:pos="4536"/>
        <w:tab w:val="clear" w:pos="9072"/>
        <w:tab w:val="center" w:pos="4961"/>
        <w:tab w:val="right" w:pos="9922"/>
      </w:tabs>
      <w:rPr>
        <w:b/>
        <w:bCs/>
        <w:sz w:val="22"/>
        <w:szCs w:val="22"/>
      </w:rPr>
    </w:pPr>
    <w:r>
      <w:rPr>
        <w:rFonts w:ascii="Arial" w:hAnsi="Arial" w:cs="Arial"/>
        <w:color w:val="1E293B"/>
        <w:shd w:val="clear" w:color="auto" w:fill="FFFFFF"/>
      </w:rPr>
      <w:t xml:space="preserve">                                 П</w:t>
    </w:r>
    <w:r w:rsidR="00200E82">
      <w:rPr>
        <w:rFonts w:ascii="Arial" w:hAnsi="Arial" w:cs="Arial"/>
        <w:color w:val="1E293B"/>
        <w:shd w:val="clear" w:color="auto" w:fill="FFFFFF"/>
      </w:rPr>
      <w:t>роект BG05SFPR001-1.003-0001 „Силен старт“</w:t>
    </w:r>
  </w:p>
  <w:p w14:paraId="24EB0AD1" w14:textId="5AF31B10" w:rsidR="001F1A30" w:rsidRDefault="001F1A30" w:rsidP="00B86F47">
    <w:pPr>
      <w:tabs>
        <w:tab w:val="left" w:pos="4495"/>
        <w:tab w:val="center" w:pos="4536"/>
        <w:tab w:val="right" w:pos="9072"/>
        <w:tab w:val="right" w:pos="9922"/>
      </w:tabs>
      <w:jc w:val="right"/>
      <w:rPr>
        <w:rFonts w:eastAsia="Calibri"/>
        <w:lang w:eastAsia="en-US"/>
      </w:rPr>
    </w:pPr>
    <w:r>
      <w:rPr>
        <w:rFonts w:eastAsia="Calibri"/>
        <w:lang w:eastAsia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96471"/>
    <w:multiLevelType w:val="hybridMultilevel"/>
    <w:tmpl w:val="D67CCB8C"/>
    <w:lvl w:ilvl="0" w:tplc="5F50DC94"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0AA175DE"/>
    <w:multiLevelType w:val="multilevel"/>
    <w:tmpl w:val="2006CE5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0AFE740C"/>
    <w:multiLevelType w:val="multilevel"/>
    <w:tmpl w:val="6A90A7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2C6647E"/>
    <w:multiLevelType w:val="hybridMultilevel"/>
    <w:tmpl w:val="CDEA4604"/>
    <w:lvl w:ilvl="0" w:tplc="55D2CEC4">
      <w:numFmt w:val="bullet"/>
      <w:lvlText w:val="-"/>
      <w:lvlJc w:val="left"/>
      <w:pPr>
        <w:ind w:left="1069" w:hanging="360"/>
      </w:pPr>
      <w:rPr>
        <w:rFonts w:ascii="Cambria" w:eastAsia="Arial Unicode MS" w:hAnsi="Cambria" w:cs="Arial Unicode MS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56A322C"/>
    <w:multiLevelType w:val="multilevel"/>
    <w:tmpl w:val="E6E458F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16050275"/>
    <w:multiLevelType w:val="multilevel"/>
    <w:tmpl w:val="FDA8B1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75F4258"/>
    <w:multiLevelType w:val="multilevel"/>
    <w:tmpl w:val="DC90285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18F34DE1"/>
    <w:multiLevelType w:val="multilevel"/>
    <w:tmpl w:val="EB50DA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48E0F61"/>
    <w:multiLevelType w:val="hybridMultilevel"/>
    <w:tmpl w:val="400457FC"/>
    <w:lvl w:ilvl="0" w:tplc="BD701A4C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3475CFC"/>
    <w:multiLevelType w:val="multilevel"/>
    <w:tmpl w:val="E124AD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B3359FF"/>
    <w:multiLevelType w:val="multilevel"/>
    <w:tmpl w:val="BFA4B1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1255C8E"/>
    <w:multiLevelType w:val="multilevel"/>
    <w:tmpl w:val="104473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449B2D96"/>
    <w:multiLevelType w:val="multilevel"/>
    <w:tmpl w:val="21B6A47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3" w15:restartNumberingAfterBreak="0">
    <w:nsid w:val="574824F7"/>
    <w:multiLevelType w:val="hybridMultilevel"/>
    <w:tmpl w:val="DAA0AC70"/>
    <w:lvl w:ilvl="0" w:tplc="78968850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5FFE5C67"/>
    <w:multiLevelType w:val="multilevel"/>
    <w:tmpl w:val="2820DB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7CC3BCB"/>
    <w:multiLevelType w:val="multilevel"/>
    <w:tmpl w:val="279A9A2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7EBB1F5C"/>
    <w:multiLevelType w:val="multilevel"/>
    <w:tmpl w:val="9E6C22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F34511D"/>
    <w:multiLevelType w:val="multilevel"/>
    <w:tmpl w:val="F4B6AD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5"/>
  </w:num>
  <w:num w:numId="3">
    <w:abstractNumId w:val="2"/>
  </w:num>
  <w:num w:numId="4">
    <w:abstractNumId w:val="11"/>
  </w:num>
  <w:num w:numId="5">
    <w:abstractNumId w:val="1"/>
  </w:num>
  <w:num w:numId="6">
    <w:abstractNumId w:val="6"/>
  </w:num>
  <w:num w:numId="7">
    <w:abstractNumId w:val="14"/>
  </w:num>
  <w:num w:numId="8">
    <w:abstractNumId w:val="4"/>
  </w:num>
  <w:num w:numId="9">
    <w:abstractNumId w:val="16"/>
  </w:num>
  <w:num w:numId="10">
    <w:abstractNumId w:val="12"/>
  </w:num>
  <w:num w:numId="11">
    <w:abstractNumId w:val="5"/>
  </w:num>
  <w:num w:numId="12">
    <w:abstractNumId w:val="17"/>
  </w:num>
  <w:num w:numId="13">
    <w:abstractNumId w:val="10"/>
  </w:num>
  <w:num w:numId="14">
    <w:abstractNumId w:val="7"/>
  </w:num>
  <w:num w:numId="15">
    <w:abstractNumId w:val="9"/>
  </w:num>
  <w:num w:numId="16">
    <w:abstractNumId w:val="0"/>
  </w:num>
  <w:num w:numId="17">
    <w:abstractNumId w:val="13"/>
  </w:num>
  <w:num w:numId="18">
    <w:abstractNumId w:val="8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ne:recipientData>
    <wne:active wne:val="1"/>
    <wne:hash wne:val="-419961507"/>
  </wne:recipientData>
  <wne:recipientData>
    <wne:active wne:val="1"/>
  </wne:recipientData>
  <wne:recipientData>
    <wne:active wne:val="1"/>
  </wne:recipientData>
  <wne:recipientData>
    <wne:active wne:val="1"/>
    <wne:hash wne:val="2094281233"/>
  </wne:recipientData>
  <wne:recipientData>
    <wne:active wne:val="1"/>
    <wne:hash wne:val="1852741012"/>
  </wne:recipientData>
  <wne:recipientData>
    <wne:active wne:val="1"/>
    <wne:hash wne:val="-720539461"/>
  </wne:recipientData>
  <wne:recipientData>
    <wne:active wne:val="1"/>
    <wne:hash wne:val="862567958"/>
  </wne:recipientData>
  <wne:recipientData>
    <wne:active wne:val="1"/>
  </wne:recipientData>
  <wne:recipientData>
    <wne:active wne:val="1"/>
    <wne:hash wne:val="1733917166"/>
  </wne:recipientData>
  <wne:recipientData>
    <wne:active wne:val="1"/>
    <wne:hash wne:val="811201676"/>
  </wne:recipientData>
  <wne:recipientData>
    <wne:active wne:val="1"/>
    <wne:hash wne:val="1458797266"/>
  </wne:recipientData>
  <wne:recipientData>
    <wne:active wne:val="1"/>
    <wne:hash wne:val="139807312"/>
  </wne:recipientData>
  <wne:recipientData>
    <wne:active wne:val="1"/>
    <wne:hash wne:val="-879575432"/>
  </wne:recipientData>
  <wne:recipientData>
    <wne:active wne:val="1"/>
  </wne:recipientData>
  <wne:recipientData>
    <wne:active wne:val="1"/>
    <wne:hash wne:val="1037288381"/>
  </wne:recipientData>
  <wne:recipientData>
    <wne:active wne:val="1"/>
    <wne:hash wne:val="-1646453162"/>
  </wne:recipientData>
  <wne:recipientData>
    <wne:active wne:val="1"/>
    <wne:hash wne:val="1363770617"/>
  </wne:recipientData>
  <wne:recipientData>
    <wne:active wne:val="1"/>
    <wne:hash wne:val="-1693061240"/>
  </wne:recipientData>
  <wne:recipientData>
    <wne:active wne:val="1"/>
  </wne:recipientData>
  <wne:recipientData>
    <wne:active wne:val="1"/>
    <wne:hash wne:val="517558158"/>
  </wne:recipientData>
  <wne:recipientData>
    <wne:active wne:val="1"/>
    <wne:hash wne:val="-2024320678"/>
  </wne:recipientData>
  <wne:recipientData>
    <wne:active wne:val="1"/>
  </wne:recipientData>
  <wne:recipientData>
    <wne:active wne:val="1"/>
  </wne:recipientData>
  <wne:recipientData>
    <wne:active wne:val="1"/>
    <wne:hash wne:val="-354747793"/>
  </wne:recipientData>
  <wne:recipientData>
    <wne:active wne:val="1"/>
    <wne:hash wne:val="683826406"/>
  </wne:recipientData>
  <wne:recipientData>
    <wne:active wne:val="1"/>
    <wne:hash wne:val="449987119"/>
  </wne:recipientData>
  <wne:recipientData>
    <wne:active wne:val="1"/>
  </wne:recipientData>
  <wne:recipientData>
    <wne:active wne:val="1"/>
  </wne:recipientData>
  <wne:recipientData>
    <wne:active wne:val="1"/>
    <wne:hash wne:val="-201050649"/>
  </wne:recipientData>
  <wne:recipientData>
    <wne:active wne:val="1"/>
    <wne:hash wne:val="-1487481084"/>
  </wne:recipientData>
  <wne:recipientData>
    <wne:active wne:val="1"/>
    <wne:hash wne:val="130800211"/>
  </wne:recipientData>
  <wne:recipientData>
    <wne:active wne:val="1"/>
  </wne:recipientData>
  <wne:recipientData>
    <wne:active wne:val="1"/>
    <wne:hash wne:val="-655509389"/>
  </wne:recipientData>
  <wne:recipientData>
    <wne:active wne:val="1"/>
    <wne:hash wne:val="58398868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  <wne:hash wne:val="-1359185532"/>
  </wne:recipientData>
  <wne:recipientData>
    <wne:active wne:val="1"/>
    <wne:hash wne:val="771427497"/>
  </wne:recipientData>
  <wne:recipientData>
    <wne:active wne:val="1"/>
    <wne:hash wne:val="-1682173896"/>
  </wne:recipientData>
  <wne:recipientData>
    <wne:active wne:val="1"/>
    <wne:hash wne:val="-1361433623"/>
  </wne:recipientData>
  <wne:recipientData>
    <wne:active wne:val="1"/>
    <wne:hash wne:val="441637176"/>
  </wne:recipientData>
  <wne:recipientData>
    <wne:active wne:val="1"/>
    <wne:hash wne:val="1888684267"/>
  </wne:recipientData>
  <wne:recipientData>
    <wne:active wne:val="1"/>
    <wne:hash wne:val="2116061892"/>
  </wne:recipientData>
  <wne:recipientData>
    <wne:active wne:val="1"/>
    <wne:hash wne:val="-1785355159"/>
  </wne:recipientData>
  <wne:recipientData>
    <wne:active wne:val="1"/>
    <wne:hash wne:val="-1089184919"/>
  </wne:recipientData>
  <wne:recipientData>
    <wne:active wne:val="1"/>
    <wne:hash wne:val="-1659397167"/>
  </wne:recipientData>
  <wne:recipientData>
    <wne:active wne:val="1"/>
    <wne:hash wne:val="1209219862"/>
  </wne:recipientData>
  <wne:recipientData>
    <wne:active wne:val="1"/>
    <wne:hash wne:val="-1325919888"/>
  </wne:recipientData>
  <wne:recipientData>
    <wne:active wne:val="1"/>
    <wne:hash wne:val="-987950496"/>
  </wne:recipientData>
  <wne:recipientData>
    <wne:active wne:val="1"/>
    <wne:hash wne:val="1994960627"/>
  </wne:recipientData>
  <wne:recipientData>
    <wne:active wne:val="1"/>
    <wne:hash wne:val="2067901679"/>
  </wne:recipientData>
  <wne:recipientData>
    <wne:active wne:val="1"/>
    <wne:hash wne:val="-1363681714"/>
  </wne:recipientData>
  <wne:recipientData>
    <wne:active wne:val="1"/>
    <wne:hash wne:val="283467457"/>
  </wne:recipientData>
  <wne:recipientData>
    <wne:active wne:val="1"/>
    <wne:hash wne:val="-814496785"/>
  </wne:recipientData>
  <wne:recipientData>
    <wne:active wne:val="1"/>
    <wne:hash wne:val="285588820"/>
  </wne:recipientData>
  <wne:recipientData>
    <wne:active wne:val="1"/>
    <wne:hash wne:val="-1340821915"/>
  </wne:recipientData>
  <wne:recipientData>
    <wne:active wne:val="1"/>
    <wne:hash wne:val="-1398606573"/>
  </wne:recipientData>
  <wne:recipientData>
    <wne:active wne:val="1"/>
    <wne:hash wne:val="-1880621175"/>
  </wne:recipientData>
  <wne:recipientData>
    <wne:active wne:val="1"/>
    <wne:hash wne:val="-77540705"/>
  </wne:recipientData>
  <wne:recipientData>
    <wne:active wne:val="1"/>
    <wne:hash wne:val="646622846"/>
  </wne:recipientData>
  <wne:recipientData>
    <wne:active wne:val="1"/>
    <wne:hash wne:val="-1056867760"/>
  </wne:recipientData>
  <wne:recipientData>
    <wne:active wne:val="1"/>
    <wne:hash wne:val="-1848375329"/>
  </wne:recipientData>
  <wne:recipientData>
    <wne:active wne:val="1"/>
    <wne:hash wne:val="2089418304"/>
  </wne:recipientData>
  <wne:recipientData>
    <wne:active wne:val="1"/>
    <wne:hash wne:val="-1365929805"/>
  </wne:recipientData>
  <wne:recipientData>
    <wne:active wne:val="1"/>
    <wne:hash wne:val="996139817"/>
  </wne:recipientData>
  <wne:recipientData>
    <wne:active wne:val="1"/>
    <wne:hash wne:val="-1432675698"/>
  </wne:recipientData>
  <wne:recipientData>
    <wne:active wne:val="1"/>
    <wne:hash wne:val="877778797"/>
  </wne:recipientData>
  <wne:recipientData>
    <wne:active wne:val="1"/>
    <wne:hash wne:val="436282019"/>
  </wne:recipientData>
  <wne:recipientData>
    <wne:active wne:val="1"/>
    <wne:hash wne:val="-617682670"/>
  </wne:recipientData>
  <wne:recipientData>
    <wne:active wne:val="1"/>
    <wne:hash wne:val="163591108"/>
  </wne:recipientData>
  <wne:recipientData>
    <wne:active wne:val="1"/>
    <wne:hash wne:val="-1770713233"/>
  </wne:recipientData>
  <wne:recipientData>
    <wne:active wne:val="1"/>
    <wne:hash wne:val="-1740757204"/>
  </wne:recipientData>
  <wne:recipientData>
    <wne:active wne:val="1"/>
    <wne:hash wne:val="-1640196907"/>
  </wne:recipientData>
  <wne:recipientData>
    <wne:active wne:val="1"/>
    <wne:hash wne:val="1446009299"/>
  </wne:recipientData>
  <wne:recipientData>
    <wne:active wne:val="1"/>
    <wne:hash wne:val="1685501280"/>
  </wne:recipientData>
  <wne:recipientData>
    <wne:active wne:val="1"/>
  </wne:recipientData>
  <wne:recipientData>
    <wne:active wne:val="1"/>
    <wne:hash wne:val="-1130786009"/>
  </wne:recipientData>
  <wne:recipientData>
    <wne:active wne:val="1"/>
    <wne:hash wne:val="996139817"/>
  </wne:recipientData>
  <wne:recipientData>
    <wne:active wne:val="1"/>
    <wne:hash wne:val="-1432675698"/>
  </wne:recipientData>
  <wne:recipientData>
    <wne:active wne:val="1"/>
    <wne:hash wne:val="877778797"/>
  </wne:recipientData>
  <wne:recipientData>
    <wne:active wne:val="1"/>
  </wne:recipientData>
  <wne:recipientData>
    <wne:active wne:val="1"/>
    <wne:hash wne:val="1145739674"/>
  </wne:recipientData>
  <wne:recipientData>
    <wne:active wne:val="1"/>
    <wne:hash wne:val="436282019"/>
  </wne:recipientData>
  <wne:recipientData>
    <wne:active wne:val="1"/>
  </wne:recipientData>
  <wne:recipientData>
    <wne:active wne:val="1"/>
    <wne:hash wne:val="1009182505"/>
  </wne:recipientData>
  <wne:recipientData>
    <wne:active wne:val="1"/>
    <wne:hash wne:val="-1740757204"/>
  </wne:recipientData>
  <wne:recipientData>
    <wne:active wne:val="1"/>
  </wne:recipientData>
  <wne:recipientData>
    <wne:active wne:val="1"/>
    <wne:hash wne:val="519694403"/>
  </wne:recipientData>
  <wne:recipientData>
    <wne:active wne:val="1"/>
    <wne:hash wne:val="282857276"/>
  </wne:recipientData>
  <wne:recipientData>
    <wne:active wne:val="1"/>
  </wne:recipientData>
  <wne:recipientData>
    <wne:active wne:val="1"/>
    <wne:hash wne:val="-483401117"/>
  </wne:recipientData>
  <wne:recipientData>
    <wne:active wne:val="1"/>
    <wne:hash wne:val="1849723829"/>
  </wne:recipientData>
  <wne:recipientData>
    <wne:active wne:val="1"/>
    <wne:hash wne:val="-754106726"/>
  </wne:recipientData>
  <wne:recipientData>
    <wne:active wne:val="1"/>
  </wne:recipientData>
  <wne:recipientData>
    <wne:active wne:val="1"/>
    <wne:hash wne:val="476167693"/>
  </wne:recipientData>
  <wne:recipientData>
    <wne:active wne:val="1"/>
    <wne:hash wne:val="-110084684"/>
  </wne:recipientData>
  <wne:recipientData>
    <wne:active wne:val="1"/>
    <wne:hash wne:val="250880729"/>
  </wne:recipientData>
  <wne:recipientData>
    <wne:active wne:val="1"/>
    <wne:hash wne:val="-1419709332"/>
  </wne:recipientData>
  <wne:recipientData>
    <wne:active wne:val="1"/>
  </wne:recipientData>
  <wne:recipientData>
    <wne:active wne:val="1"/>
    <wne:hash wne:val="2132567403"/>
  </wne:recipientData>
  <wne:recipientData>
    <wne:active wne:val="1"/>
    <wne:hash wne:val="-2054539014"/>
  </wne:recipientData>
  <wne:recipientData>
    <wne:active wne:val="1"/>
    <wne:hash wne:val="1972288798"/>
  </wne:recipientData>
  <wne:recipientData>
    <wne:active wne:val="1"/>
    <wne:hash wne:val="1099042431"/>
  </wne:recipientData>
  <wne:recipientData>
    <wne:active wne:val="1"/>
    <wne:hash wne:val="1345835554"/>
  </wne:recipientData>
  <wne:recipientData>
    <wne:active wne:val="1"/>
    <wne:hash wne:val="-1312004318"/>
  </wne:recipientData>
  <wne:recipientData>
    <wne:active wne:val="1"/>
  </wne:recipientData>
  <wne:recipientData>
    <wne:active wne:val="1"/>
    <wne:hash wne:val="-1304242576"/>
  </wne:recipientData>
  <wne:recipientData>
    <wne:active wne:val="1"/>
    <wne:hash wne:val="-1040662944"/>
  </wne:recipientData>
  <wne:recipientData>
    <wne:active wne:val="1"/>
    <wne:hash wne:val="795688481"/>
  </wne:recipientData>
  <wne:recipientData>
    <wne:active wne:val="1"/>
  </wne:recipientData>
  <wne:recipientData>
    <wne:active wne:val="1"/>
    <wne:hash wne:val="-706360223"/>
  </wne:recipientData>
  <wne:recipientData>
    <wne:active wne:val="1"/>
    <wne:hash wne:val="1625776074"/>
  </wne:recipientData>
  <wne:recipientData>
    <wne:active wne:val="1"/>
    <wne:hash wne:val="-1068317465"/>
  </wne:recipientData>
  <wne:recipientData>
    <wne:active wne:val="1"/>
    <wne:hash wne:val="710933679"/>
  </wne:recipientData>
  <wne:recipientData>
    <wne:active wne:val="1"/>
    <wne:hash wne:val="2145003826"/>
  </wne:recipientData>
  <wne:recipientData>
    <wne:active wne:val="1"/>
    <wne:hash wne:val="-777194924"/>
  </wne:recipientData>
  <wne:recipientData>
    <wne:active wne:val="1"/>
  </wne:recipientData>
  <wne:recipientData>
    <wne:active wne:val="1"/>
    <wne:hash wne:val="-879510068"/>
  </wne:recipientData>
  <wne:recipientData>
    <wne:active wne:val="1"/>
    <wne:hash wne:val="-1891002439"/>
  </wne:recipientData>
  <wne:recipientData>
    <wne:active wne:val="1"/>
  </wne:recipientData>
  <wne:recipientData>
    <wne:active wne:val="1"/>
    <wne:hash wne:val="-864348122"/>
  </wne:recipientData>
  <wne:recipientData>
    <wne:active wne:val="1"/>
    <wne:hash wne:val="-1876676366"/>
  </wne:recipientData>
  <wne:recipientData>
    <wne:active wne:val="1"/>
    <wne:hash wne:val="220966891"/>
  </wne:recipientData>
  <wne:recipientData>
    <wne:active wne:val="1"/>
  </wne:recipientData>
  <wne:recipientData>
    <wne:active wne:val="1"/>
    <wne:hash wne:val="-145088040"/>
  </wne:recipientData>
  <wne:recipientData>
    <wne:active wne:val="1"/>
    <wne:hash wne:val="1278648347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\\filesrv\HRShared\document\PROEKTI-§16ZA\BAZA-DANNI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Sheet1$` "/>
    <w:activeRecord w:val="-1"/>
    <w:odso>
      <w:udl w:val="Provider=Microsoft.ACE.OLEDB.12.0;User ID=Admin;Data Source=\\filesrv\HRShared\document\PROEKTI-§16ZA\BAZA-DANNI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Sheet1$"/>
      <w:src r:id="rId1"/>
      <w:colDelim w:val="9"/>
      <w:type w:val="database"/>
      <w:fHdr/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Име"/>
        <w:mappedName w:val="First Name"/>
        <w:column w:val="4"/>
        <w:lid w:val="en-US"/>
      </w:fieldMapData>
      <w:fieldMapData>
        <w:column w:val="0"/>
        <w:lid w:val="en-US"/>
      </w:fieldMapData>
      <w:fieldMapData>
        <w:type w:val="dbColumn"/>
        <w:name w:val="Презиме"/>
        <w:mappedName w:val="Last Name"/>
        <w:column w:val="5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Длъжност"/>
        <w:mappedName w:val="Job Title"/>
        <w:column w:val="59"/>
        <w:lid w:val="en-US"/>
      </w:fieldMapData>
      <w:fieldMapData>
        <w:column w:val="0"/>
        <w:lid w:val="en-US"/>
      </w:fieldMapData>
      <w:fieldMapData>
        <w:type w:val="dbColumn"/>
        <w:name w:val="Адрес"/>
        <w:mappedName w:val="Address 1"/>
        <w:column w:val="19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recipientData r:id="rId2"/>
    </w:odso>
  </w:mailMerge>
  <w:defaultTabStop w:val="708"/>
  <w:hyphenationZone w:val="425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02666"/>
    <w:rsid w:val="00014033"/>
    <w:rsid w:val="00020B29"/>
    <w:rsid w:val="00042D44"/>
    <w:rsid w:val="000470DF"/>
    <w:rsid w:val="00047DDE"/>
    <w:rsid w:val="0005585D"/>
    <w:rsid w:val="00083100"/>
    <w:rsid w:val="00084196"/>
    <w:rsid w:val="000861EC"/>
    <w:rsid w:val="000909E5"/>
    <w:rsid w:val="000A79BA"/>
    <w:rsid w:val="000B1BC7"/>
    <w:rsid w:val="000B7E9B"/>
    <w:rsid w:val="000C3E32"/>
    <w:rsid w:val="000D3443"/>
    <w:rsid w:val="000F1A76"/>
    <w:rsid w:val="000F562A"/>
    <w:rsid w:val="00110E45"/>
    <w:rsid w:val="001137E3"/>
    <w:rsid w:val="00127AB7"/>
    <w:rsid w:val="00171310"/>
    <w:rsid w:val="001728DB"/>
    <w:rsid w:val="00175B77"/>
    <w:rsid w:val="00192BDD"/>
    <w:rsid w:val="001A7455"/>
    <w:rsid w:val="001B2BC6"/>
    <w:rsid w:val="001D6E52"/>
    <w:rsid w:val="001F0078"/>
    <w:rsid w:val="001F1A30"/>
    <w:rsid w:val="00200339"/>
    <w:rsid w:val="00200E82"/>
    <w:rsid w:val="00211A4F"/>
    <w:rsid w:val="00215A8D"/>
    <w:rsid w:val="002212B4"/>
    <w:rsid w:val="00223733"/>
    <w:rsid w:val="00230F03"/>
    <w:rsid w:val="00232333"/>
    <w:rsid w:val="00233DA5"/>
    <w:rsid w:val="00244409"/>
    <w:rsid w:val="00244BEE"/>
    <w:rsid w:val="002473E1"/>
    <w:rsid w:val="00281C22"/>
    <w:rsid w:val="00285A16"/>
    <w:rsid w:val="002A211E"/>
    <w:rsid w:val="002A4525"/>
    <w:rsid w:val="002B120E"/>
    <w:rsid w:val="002B1869"/>
    <w:rsid w:val="002B1997"/>
    <w:rsid w:val="002C27EA"/>
    <w:rsid w:val="002C4743"/>
    <w:rsid w:val="002C5A74"/>
    <w:rsid w:val="002E3005"/>
    <w:rsid w:val="002E6C9D"/>
    <w:rsid w:val="002F01DC"/>
    <w:rsid w:val="00301552"/>
    <w:rsid w:val="00310984"/>
    <w:rsid w:val="003225F7"/>
    <w:rsid w:val="0032456E"/>
    <w:rsid w:val="003459B6"/>
    <w:rsid w:val="00357F85"/>
    <w:rsid w:val="00365CC9"/>
    <w:rsid w:val="00384B72"/>
    <w:rsid w:val="0038614A"/>
    <w:rsid w:val="0039260A"/>
    <w:rsid w:val="00395D0F"/>
    <w:rsid w:val="003963E5"/>
    <w:rsid w:val="003A140F"/>
    <w:rsid w:val="003C1D22"/>
    <w:rsid w:val="003D5425"/>
    <w:rsid w:val="003D5B9D"/>
    <w:rsid w:val="0040037F"/>
    <w:rsid w:val="00402874"/>
    <w:rsid w:val="004031DC"/>
    <w:rsid w:val="00405034"/>
    <w:rsid w:val="004118C4"/>
    <w:rsid w:val="004178EC"/>
    <w:rsid w:val="004324E7"/>
    <w:rsid w:val="0043374F"/>
    <w:rsid w:val="00437205"/>
    <w:rsid w:val="00437364"/>
    <w:rsid w:val="00444CDA"/>
    <w:rsid w:val="00453899"/>
    <w:rsid w:val="004654AB"/>
    <w:rsid w:val="0046753F"/>
    <w:rsid w:val="0046774F"/>
    <w:rsid w:val="00474BDC"/>
    <w:rsid w:val="00477840"/>
    <w:rsid w:val="00482447"/>
    <w:rsid w:val="00483BC9"/>
    <w:rsid w:val="004A37CD"/>
    <w:rsid w:val="004A4B54"/>
    <w:rsid w:val="004A5300"/>
    <w:rsid w:val="004A6D69"/>
    <w:rsid w:val="004C00E6"/>
    <w:rsid w:val="004C6245"/>
    <w:rsid w:val="004C7BF5"/>
    <w:rsid w:val="004D24CA"/>
    <w:rsid w:val="004D597A"/>
    <w:rsid w:val="004E09B2"/>
    <w:rsid w:val="004E4B41"/>
    <w:rsid w:val="004F0E8A"/>
    <w:rsid w:val="00515E49"/>
    <w:rsid w:val="00520804"/>
    <w:rsid w:val="00525D00"/>
    <w:rsid w:val="005275A8"/>
    <w:rsid w:val="00534C2D"/>
    <w:rsid w:val="0054060A"/>
    <w:rsid w:val="005463A7"/>
    <w:rsid w:val="0056184B"/>
    <w:rsid w:val="00565844"/>
    <w:rsid w:val="005747ED"/>
    <w:rsid w:val="00574F30"/>
    <w:rsid w:val="005973FD"/>
    <w:rsid w:val="005B4D59"/>
    <w:rsid w:val="005C6A64"/>
    <w:rsid w:val="00603499"/>
    <w:rsid w:val="0061095D"/>
    <w:rsid w:val="00613389"/>
    <w:rsid w:val="00613456"/>
    <w:rsid w:val="00637041"/>
    <w:rsid w:val="006463C6"/>
    <w:rsid w:val="006475DD"/>
    <w:rsid w:val="0065193E"/>
    <w:rsid w:val="00660FD9"/>
    <w:rsid w:val="00672E5B"/>
    <w:rsid w:val="00680376"/>
    <w:rsid w:val="00685D8A"/>
    <w:rsid w:val="006A5F77"/>
    <w:rsid w:val="006B2906"/>
    <w:rsid w:val="006B7C00"/>
    <w:rsid w:val="006C02D0"/>
    <w:rsid w:val="006C7E4E"/>
    <w:rsid w:val="006D79DD"/>
    <w:rsid w:val="006F2DBF"/>
    <w:rsid w:val="006F4463"/>
    <w:rsid w:val="00705DC2"/>
    <w:rsid w:val="00712AA4"/>
    <w:rsid w:val="00713782"/>
    <w:rsid w:val="00724DD1"/>
    <w:rsid w:val="0074102F"/>
    <w:rsid w:val="00750AB5"/>
    <w:rsid w:val="00760ED5"/>
    <w:rsid w:val="00770CF9"/>
    <w:rsid w:val="0079440E"/>
    <w:rsid w:val="007A09FD"/>
    <w:rsid w:val="007A2037"/>
    <w:rsid w:val="007A6ED7"/>
    <w:rsid w:val="007B394F"/>
    <w:rsid w:val="007B7E91"/>
    <w:rsid w:val="007C4DD0"/>
    <w:rsid w:val="007D3094"/>
    <w:rsid w:val="007D7789"/>
    <w:rsid w:val="007E4685"/>
    <w:rsid w:val="007F4B7F"/>
    <w:rsid w:val="00800FBD"/>
    <w:rsid w:val="00807E33"/>
    <w:rsid w:val="00810028"/>
    <w:rsid w:val="00810875"/>
    <w:rsid w:val="00817F44"/>
    <w:rsid w:val="00842814"/>
    <w:rsid w:val="0085152F"/>
    <w:rsid w:val="008577D2"/>
    <w:rsid w:val="008651F9"/>
    <w:rsid w:val="00871532"/>
    <w:rsid w:val="00887CE9"/>
    <w:rsid w:val="0089002B"/>
    <w:rsid w:val="00890147"/>
    <w:rsid w:val="0089693D"/>
    <w:rsid w:val="008975F2"/>
    <w:rsid w:val="008A7AD7"/>
    <w:rsid w:val="008C50EE"/>
    <w:rsid w:val="008C761D"/>
    <w:rsid w:val="008D4FE9"/>
    <w:rsid w:val="008E215D"/>
    <w:rsid w:val="008E2AF4"/>
    <w:rsid w:val="008F33C5"/>
    <w:rsid w:val="008F4D8C"/>
    <w:rsid w:val="008F7E54"/>
    <w:rsid w:val="0091728A"/>
    <w:rsid w:val="009179FE"/>
    <w:rsid w:val="00925EB1"/>
    <w:rsid w:val="00944B57"/>
    <w:rsid w:val="00944F1A"/>
    <w:rsid w:val="00947DBB"/>
    <w:rsid w:val="00954B1F"/>
    <w:rsid w:val="00957235"/>
    <w:rsid w:val="00963948"/>
    <w:rsid w:val="00966B9D"/>
    <w:rsid w:val="00970B5C"/>
    <w:rsid w:val="00971930"/>
    <w:rsid w:val="00974D4E"/>
    <w:rsid w:val="0097665D"/>
    <w:rsid w:val="00977A56"/>
    <w:rsid w:val="00980006"/>
    <w:rsid w:val="0098491A"/>
    <w:rsid w:val="00986F8F"/>
    <w:rsid w:val="009A091F"/>
    <w:rsid w:val="009A54D0"/>
    <w:rsid w:val="009B0A83"/>
    <w:rsid w:val="009B27B3"/>
    <w:rsid w:val="009B6410"/>
    <w:rsid w:val="009D48E7"/>
    <w:rsid w:val="009E3F79"/>
    <w:rsid w:val="00A0428B"/>
    <w:rsid w:val="00A113E8"/>
    <w:rsid w:val="00A14219"/>
    <w:rsid w:val="00A1699F"/>
    <w:rsid w:val="00A3486E"/>
    <w:rsid w:val="00A43670"/>
    <w:rsid w:val="00A46BEF"/>
    <w:rsid w:val="00A54376"/>
    <w:rsid w:val="00A62A9F"/>
    <w:rsid w:val="00A66087"/>
    <w:rsid w:val="00A83D81"/>
    <w:rsid w:val="00A87943"/>
    <w:rsid w:val="00AA7E46"/>
    <w:rsid w:val="00AB0F7F"/>
    <w:rsid w:val="00AD24BE"/>
    <w:rsid w:val="00AD5289"/>
    <w:rsid w:val="00AD79AD"/>
    <w:rsid w:val="00AF2CF9"/>
    <w:rsid w:val="00AF4B89"/>
    <w:rsid w:val="00AF5FEC"/>
    <w:rsid w:val="00AF6010"/>
    <w:rsid w:val="00AF68DB"/>
    <w:rsid w:val="00B012CC"/>
    <w:rsid w:val="00B06EDD"/>
    <w:rsid w:val="00B1091F"/>
    <w:rsid w:val="00B175FB"/>
    <w:rsid w:val="00B23FFA"/>
    <w:rsid w:val="00B244DC"/>
    <w:rsid w:val="00B279AB"/>
    <w:rsid w:val="00B3744A"/>
    <w:rsid w:val="00B43068"/>
    <w:rsid w:val="00B437A3"/>
    <w:rsid w:val="00B54CAF"/>
    <w:rsid w:val="00B62DF4"/>
    <w:rsid w:val="00B7132B"/>
    <w:rsid w:val="00B83454"/>
    <w:rsid w:val="00B86F47"/>
    <w:rsid w:val="00B91C49"/>
    <w:rsid w:val="00B95164"/>
    <w:rsid w:val="00BA1ED6"/>
    <w:rsid w:val="00BB1D0C"/>
    <w:rsid w:val="00BC2ED7"/>
    <w:rsid w:val="00BD431B"/>
    <w:rsid w:val="00C12ECE"/>
    <w:rsid w:val="00C20E0E"/>
    <w:rsid w:val="00C30529"/>
    <w:rsid w:val="00C315DB"/>
    <w:rsid w:val="00C32FFB"/>
    <w:rsid w:val="00C3577D"/>
    <w:rsid w:val="00C5237A"/>
    <w:rsid w:val="00C5450D"/>
    <w:rsid w:val="00C56FE1"/>
    <w:rsid w:val="00C7139E"/>
    <w:rsid w:val="00C72681"/>
    <w:rsid w:val="00CB6304"/>
    <w:rsid w:val="00CC26C8"/>
    <w:rsid w:val="00CC2E7E"/>
    <w:rsid w:val="00CD287E"/>
    <w:rsid w:val="00CD5592"/>
    <w:rsid w:val="00CE1F90"/>
    <w:rsid w:val="00CF4A99"/>
    <w:rsid w:val="00D01E3B"/>
    <w:rsid w:val="00D1790D"/>
    <w:rsid w:val="00D23C72"/>
    <w:rsid w:val="00D476D8"/>
    <w:rsid w:val="00D5311B"/>
    <w:rsid w:val="00D61FAD"/>
    <w:rsid w:val="00D63722"/>
    <w:rsid w:val="00D670CA"/>
    <w:rsid w:val="00D77A16"/>
    <w:rsid w:val="00DA0319"/>
    <w:rsid w:val="00DA4EF8"/>
    <w:rsid w:val="00DB4A10"/>
    <w:rsid w:val="00DC434B"/>
    <w:rsid w:val="00DD4D20"/>
    <w:rsid w:val="00DE2054"/>
    <w:rsid w:val="00DF23D1"/>
    <w:rsid w:val="00E0099E"/>
    <w:rsid w:val="00E027A5"/>
    <w:rsid w:val="00E0317B"/>
    <w:rsid w:val="00E15ADB"/>
    <w:rsid w:val="00E45DBE"/>
    <w:rsid w:val="00E61E20"/>
    <w:rsid w:val="00E73929"/>
    <w:rsid w:val="00E86FFD"/>
    <w:rsid w:val="00EA359D"/>
    <w:rsid w:val="00EA59BA"/>
    <w:rsid w:val="00EB0494"/>
    <w:rsid w:val="00ED0C26"/>
    <w:rsid w:val="00ED2D09"/>
    <w:rsid w:val="00EE028B"/>
    <w:rsid w:val="00EF20ED"/>
    <w:rsid w:val="00EF3766"/>
    <w:rsid w:val="00F02F9B"/>
    <w:rsid w:val="00F033A8"/>
    <w:rsid w:val="00F04732"/>
    <w:rsid w:val="00F13CFD"/>
    <w:rsid w:val="00F41CD1"/>
    <w:rsid w:val="00F6329B"/>
    <w:rsid w:val="00F67929"/>
    <w:rsid w:val="00F72F05"/>
    <w:rsid w:val="00F86E43"/>
    <w:rsid w:val="00FA54EB"/>
    <w:rsid w:val="00FB01C4"/>
    <w:rsid w:val="00FB0913"/>
    <w:rsid w:val="00FB20AA"/>
    <w:rsid w:val="00FD7BE0"/>
    <w:rsid w:val="00FE473F"/>
    <w:rsid w:val="00FF071E"/>
    <w:rsid w:val="00FF1548"/>
    <w:rsid w:val="00FF1B98"/>
    <w:rsid w:val="00FF2E52"/>
    <w:rsid w:val="00FF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/>
    <o:shapelayout v:ext="edit">
      <o:idmap v:ext="edit" data="1"/>
    </o:shapelayout>
  </w:shapeDefaults>
  <w:decimalSymbol w:val=","/>
  <w:listSeparator w:val=";"/>
  <w14:docId w14:val="73B0CA05"/>
  <w15:docId w15:val="{A453B205-FD1F-4B6E-AFFF-B20F1EEAD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C26"/>
    <w:rPr>
      <w:sz w:val="24"/>
      <w:szCs w:val="24"/>
      <w:lang w:val="bg-BG" w:eastAsia="bg-BG"/>
    </w:rPr>
  </w:style>
  <w:style w:type="paragraph" w:styleId="Heading1">
    <w:name w:val="heading 1"/>
    <w:basedOn w:val="Normal"/>
    <w:link w:val="Heading1Char"/>
    <w:qFormat/>
    <w:rsid w:val="00E0317B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kern w:val="36"/>
      <w:sz w:val="48"/>
      <w:szCs w:val="48"/>
      <w:lang w:val="en-GB" w:eastAsia="en-US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200E8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5450D"/>
    <w:rPr>
      <w:sz w:val="24"/>
      <w:szCs w:val="24"/>
    </w:rPr>
  </w:style>
  <w:style w:type="character" w:styleId="Hyperlink">
    <w:name w:val="Hyperlink"/>
    <w:rsid w:val="004E09B2"/>
    <w:rPr>
      <w:color w:val="0000FF"/>
      <w:u w:val="single"/>
    </w:rPr>
  </w:style>
  <w:style w:type="character" w:customStyle="1" w:styleId="Heading1Char">
    <w:name w:val="Heading 1 Char"/>
    <w:link w:val="Heading1"/>
    <w:rsid w:val="00E0317B"/>
    <w:rPr>
      <w:rFonts w:ascii="Arial Unicode MS" w:eastAsia="Arial Unicode MS" w:hAnsi="Arial Unicode MS" w:cs="Arial Unicode MS"/>
      <w:b/>
      <w:bCs/>
      <w:kern w:val="36"/>
      <w:sz w:val="48"/>
      <w:szCs w:val="48"/>
      <w:lang w:val="en-GB" w:eastAsia="en-US"/>
    </w:rPr>
  </w:style>
  <w:style w:type="paragraph" w:styleId="BodyTextIndent">
    <w:name w:val="Body Text Indent"/>
    <w:basedOn w:val="Normal"/>
    <w:link w:val="BodyTextIndentChar"/>
    <w:rsid w:val="00E0317B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GB" w:eastAsia="en-US"/>
    </w:rPr>
  </w:style>
  <w:style w:type="character" w:customStyle="1" w:styleId="BodyTextIndentChar">
    <w:name w:val="Body Text Indent Char"/>
    <w:link w:val="BodyTextIndent"/>
    <w:rsid w:val="00E0317B"/>
    <w:rPr>
      <w:rFonts w:ascii="Arial Unicode MS" w:eastAsia="Arial Unicode MS" w:hAnsi="Arial Unicode MS" w:cs="Arial Unicode MS"/>
      <w:sz w:val="24"/>
      <w:szCs w:val="24"/>
      <w:lang w:val="en-GB" w:eastAsia="en-US"/>
    </w:rPr>
  </w:style>
  <w:style w:type="character" w:styleId="Strong">
    <w:name w:val="Strong"/>
    <w:qFormat/>
    <w:rsid w:val="00E0317B"/>
    <w:rPr>
      <w:b/>
      <w:bCs/>
    </w:rPr>
  </w:style>
  <w:style w:type="paragraph" w:styleId="ListParagraph">
    <w:name w:val="List Paragraph"/>
    <w:basedOn w:val="Normal"/>
    <w:uiPriority w:val="34"/>
    <w:qFormat/>
    <w:rsid w:val="00171310"/>
    <w:pPr>
      <w:ind w:left="720"/>
      <w:contextualSpacing/>
    </w:pPr>
  </w:style>
  <w:style w:type="paragraph" w:styleId="CommentText">
    <w:name w:val="annotation text"/>
    <w:basedOn w:val="Normal"/>
    <w:link w:val="CommentTextChar"/>
    <w:semiHidden/>
    <w:unhideWhenUsed/>
    <w:rsid w:val="00ED0C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D0C26"/>
  </w:style>
  <w:style w:type="character" w:styleId="CommentReference">
    <w:name w:val="annotation reference"/>
    <w:semiHidden/>
    <w:unhideWhenUsed/>
    <w:rsid w:val="00ED0C26"/>
    <w:rPr>
      <w:sz w:val="16"/>
      <w:szCs w:val="16"/>
    </w:rPr>
  </w:style>
  <w:style w:type="character" w:customStyle="1" w:styleId="Heading10">
    <w:name w:val="Heading #1_"/>
    <w:link w:val="Heading11"/>
    <w:rsid w:val="003C1D22"/>
    <w:rPr>
      <w:b/>
      <w:bCs/>
      <w:sz w:val="22"/>
      <w:szCs w:val="22"/>
      <w:shd w:val="clear" w:color="auto" w:fill="FFFFFF"/>
    </w:rPr>
  </w:style>
  <w:style w:type="character" w:customStyle="1" w:styleId="Bodytext2">
    <w:name w:val="Body text (2)_"/>
    <w:link w:val="Bodytext20"/>
    <w:rsid w:val="003C1D22"/>
    <w:rPr>
      <w:sz w:val="22"/>
      <w:szCs w:val="22"/>
      <w:shd w:val="clear" w:color="auto" w:fill="FFFFFF"/>
    </w:rPr>
  </w:style>
  <w:style w:type="character" w:customStyle="1" w:styleId="Bodytext2Bold">
    <w:name w:val="Body text (2) + Bold"/>
    <w:rsid w:val="003C1D22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character" w:customStyle="1" w:styleId="Bodytext5">
    <w:name w:val="Body text (5)_"/>
    <w:link w:val="Bodytext50"/>
    <w:rsid w:val="003C1D22"/>
    <w:rPr>
      <w:b/>
      <w:bCs/>
      <w:sz w:val="22"/>
      <w:szCs w:val="22"/>
      <w:shd w:val="clear" w:color="auto" w:fill="FFFFFF"/>
    </w:rPr>
  </w:style>
  <w:style w:type="paragraph" w:customStyle="1" w:styleId="Heading11">
    <w:name w:val="Heading #1"/>
    <w:basedOn w:val="Normal"/>
    <w:link w:val="Heading10"/>
    <w:rsid w:val="003C1D22"/>
    <w:pPr>
      <w:widowControl w:val="0"/>
      <w:shd w:val="clear" w:color="auto" w:fill="FFFFFF"/>
      <w:spacing w:before="540" w:after="60" w:line="0" w:lineRule="atLeast"/>
      <w:jc w:val="center"/>
      <w:outlineLvl w:val="0"/>
    </w:pPr>
    <w:rPr>
      <w:b/>
      <w:bCs/>
      <w:sz w:val="22"/>
      <w:szCs w:val="22"/>
    </w:rPr>
  </w:style>
  <w:style w:type="paragraph" w:customStyle="1" w:styleId="Bodytext20">
    <w:name w:val="Body text (2)"/>
    <w:basedOn w:val="Normal"/>
    <w:link w:val="Bodytext2"/>
    <w:rsid w:val="003C1D22"/>
    <w:pPr>
      <w:widowControl w:val="0"/>
      <w:shd w:val="clear" w:color="auto" w:fill="FFFFFF"/>
      <w:spacing w:before="360" w:after="540" w:line="274" w:lineRule="exact"/>
      <w:jc w:val="center"/>
    </w:pPr>
    <w:rPr>
      <w:sz w:val="22"/>
      <w:szCs w:val="22"/>
    </w:rPr>
  </w:style>
  <w:style w:type="paragraph" w:customStyle="1" w:styleId="Bodytext50">
    <w:name w:val="Body text (5)"/>
    <w:basedOn w:val="Normal"/>
    <w:link w:val="Bodytext5"/>
    <w:rsid w:val="003C1D22"/>
    <w:pPr>
      <w:widowControl w:val="0"/>
      <w:shd w:val="clear" w:color="auto" w:fill="FFFFFF"/>
      <w:spacing w:before="240" w:after="60" w:line="274" w:lineRule="exact"/>
      <w:ind w:firstLine="640"/>
      <w:jc w:val="both"/>
    </w:pPr>
    <w:rPr>
      <w:b/>
      <w:bCs/>
      <w:sz w:val="22"/>
      <w:szCs w:val="22"/>
    </w:rPr>
  </w:style>
  <w:style w:type="character" w:customStyle="1" w:styleId="Heading5Char">
    <w:name w:val="Heading 5 Char"/>
    <w:basedOn w:val="DefaultParagraphFont"/>
    <w:link w:val="Heading5"/>
    <w:semiHidden/>
    <w:rsid w:val="00200E82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bg-BG" w:eastAsia="bg-BG"/>
    </w:rPr>
  </w:style>
  <w:style w:type="paragraph" w:customStyle="1" w:styleId="text-base">
    <w:name w:val="text-base"/>
    <w:basedOn w:val="Normal"/>
    <w:rsid w:val="00200E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2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060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724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\\filesrv\HRShared\document\PROEKTI-&#167;16ZA\BAZA-DANNI.x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A6C42-5AC8-4C0D-AB26-B5D8508A1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1167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1347</CharactersWithSpaces>
  <SharedDoc>false</SharedDoc>
  <HLinks>
    <vt:vector size="6" baseType="variant">
      <vt:variant>
        <vt:i4>7864445</vt:i4>
      </vt:variant>
      <vt:variant>
        <vt:i4>0</vt:i4>
      </vt:variant>
      <vt:variant>
        <vt:i4>0</vt:i4>
      </vt:variant>
      <vt:variant>
        <vt:i4>5</vt:i4>
      </vt:variant>
      <vt:variant>
        <vt:lpwstr>http://www.eufunds.bg/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Виденова</dc:creator>
  <cp:keywords/>
  <cp:lastModifiedBy>Директор</cp:lastModifiedBy>
  <cp:revision>3</cp:revision>
  <cp:lastPrinted>2024-01-24T12:27:00Z</cp:lastPrinted>
  <dcterms:created xsi:type="dcterms:W3CDTF">2024-10-24T09:57:00Z</dcterms:created>
  <dcterms:modified xsi:type="dcterms:W3CDTF">2024-10-24T09:57:00Z</dcterms:modified>
</cp:coreProperties>
</file>